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3C55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附件3：</w:t>
      </w:r>
    </w:p>
    <w:p w14:paraId="205B6FF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B0B0B"/>
          <w:spacing w:val="0"/>
          <w:kern w:val="0"/>
          <w:sz w:val="40"/>
          <w:szCs w:val="40"/>
          <w:u w:val="none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B0B0B"/>
          <w:spacing w:val="0"/>
          <w:kern w:val="0"/>
          <w:sz w:val="40"/>
          <w:szCs w:val="40"/>
          <w:u w:val="none"/>
          <w:lang w:val="en-US" w:eastAsia="zh-CN" w:bidi="ar"/>
        </w:rPr>
        <w:t>第二十届桂林电子科技大学研究生创新设计大赛 暨第二十一届中国研究生电子设计竞赛校内选拔赛报名表</w:t>
      </w:r>
    </w:p>
    <w:p w14:paraId="389F93B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B0B0B"/>
          <w:spacing w:val="0"/>
          <w:kern w:val="0"/>
          <w:sz w:val="40"/>
          <w:szCs w:val="40"/>
          <w:u w:val="none"/>
          <w:lang w:val="en-US" w:eastAsia="zh-CN" w:bidi="ar"/>
        </w:rPr>
      </w:pPr>
    </w:p>
    <w:tbl>
      <w:tblPr>
        <w:tblStyle w:val="4"/>
        <w:tblpPr w:leftFromText="180" w:rightFromText="180" w:vertAnchor="text" w:horzAnchor="margin" w:tblpXSpec="center" w:tblpY="28"/>
        <w:tblOverlap w:val="never"/>
        <w:tblW w:w="8757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299"/>
        <w:gridCol w:w="2132"/>
        <w:gridCol w:w="2537"/>
        <w:gridCol w:w="2141"/>
      </w:tblGrid>
      <w:tr w14:paraId="763C8D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7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210A65C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参赛队队名：</w:t>
            </w:r>
          </w:p>
        </w:tc>
      </w:tr>
      <w:tr w14:paraId="4EB06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7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AE5D350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作品名称：</w:t>
            </w:r>
          </w:p>
        </w:tc>
      </w:tr>
      <w:tr w14:paraId="2BD8A52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47" w:type="dxa"/>
            <w:gridSpan w:val="2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268FE8E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赛道赛题：</w:t>
            </w:r>
          </w:p>
        </w:tc>
        <w:tc>
          <w:tcPr>
            <w:tcW w:w="6810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DF7221E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技术类竞赛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开放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赛道</w:t>
            </w:r>
          </w:p>
          <w:p w14:paraId="415A3B45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u w:val="singl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技术类竞赛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应用赛道：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  <w:lang w:val="en-US" w:eastAsia="zh-CN"/>
              </w:rPr>
              <w:t xml:space="preserve">                </w:t>
            </w:r>
          </w:p>
          <w:p w14:paraId="1E69CCA3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技术类竞赛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专项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赛题：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  <w:lang w:val="en-US" w:eastAsia="zh-CN"/>
              </w:rPr>
              <w:t xml:space="preserve">                </w:t>
            </w:r>
          </w:p>
          <w:p w14:paraId="4085320A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sym w:font="Wingdings 2" w:char="00A3"/>
            </w: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商业计划书专项赛</w:t>
            </w:r>
          </w:p>
        </w:tc>
      </w:tr>
      <w:tr w14:paraId="4E4212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48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205ECFD2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参赛队员</w:t>
            </w:r>
          </w:p>
        </w:tc>
        <w:tc>
          <w:tcPr>
            <w:tcW w:w="129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7B31D1B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姓名</w:t>
            </w:r>
          </w:p>
        </w:tc>
        <w:tc>
          <w:tcPr>
            <w:tcW w:w="213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31A83D90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学院</w:t>
            </w:r>
          </w:p>
        </w:tc>
        <w:tc>
          <w:tcPr>
            <w:tcW w:w="253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CC55C7A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学号</w:t>
            </w:r>
          </w:p>
        </w:tc>
        <w:tc>
          <w:tcPr>
            <w:tcW w:w="214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2597C3F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联系电话</w:t>
            </w:r>
          </w:p>
        </w:tc>
      </w:tr>
      <w:tr w14:paraId="4688AB9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48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7440FCC5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color w:val="5F5F5F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BDA2240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队长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13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315A2EF3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53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7B094C2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84642D4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97E73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48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3286B7FB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color w:val="5F5F5F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E6AFE43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队员1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13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0C900792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53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32DA80B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940B41B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190FA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48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2A009137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color w:val="5F5F5F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23D4D62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队员2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13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590DEECE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53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01D4064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CE190FE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26BF9A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48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331DECF8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5F5F5F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指导教师</w:t>
            </w:r>
          </w:p>
        </w:tc>
        <w:tc>
          <w:tcPr>
            <w:tcW w:w="129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68214BC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姓名</w:t>
            </w:r>
          </w:p>
        </w:tc>
        <w:tc>
          <w:tcPr>
            <w:tcW w:w="213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7B8EF040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学院</w:t>
            </w:r>
          </w:p>
        </w:tc>
        <w:tc>
          <w:tcPr>
            <w:tcW w:w="253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BE9E6E1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职称</w:t>
            </w:r>
          </w:p>
        </w:tc>
        <w:tc>
          <w:tcPr>
            <w:tcW w:w="214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BF45242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联系电话</w:t>
            </w:r>
          </w:p>
        </w:tc>
      </w:tr>
      <w:tr w14:paraId="64F02C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648" w:type="dxa"/>
            <w:vMerge w:val="continue"/>
            <w:tcBorders>
              <w:left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61C6F870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5F5F5F"/>
                <w:sz w:val="21"/>
                <w:szCs w:val="21"/>
                <w:lang w:val="en-US" w:eastAsia="zh-CN"/>
              </w:rPr>
            </w:pPr>
          </w:p>
        </w:tc>
        <w:tc>
          <w:tcPr>
            <w:tcW w:w="129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9DE43D6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0880C0E6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53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A6A78B2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26ECBA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E3F6F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48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7D44B7D1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宋体"/>
                <w:color w:val="5F5F5F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E2D9DF1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013B0D7A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53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435CB44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B8F83D3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FE6D47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947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F4EE451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作品简介</w:t>
            </w:r>
          </w:p>
          <w:p w14:paraId="4F8A101B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（3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00字左右）</w:t>
            </w:r>
          </w:p>
        </w:tc>
        <w:tc>
          <w:tcPr>
            <w:tcW w:w="6810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7FBD149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32"/>
                <w:lang w:val="en-US" w:eastAsia="zh-CN"/>
              </w:rPr>
            </w:pPr>
          </w:p>
          <w:p w14:paraId="02C22ED9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32"/>
                <w:lang w:val="en-US" w:eastAsia="zh-CN"/>
              </w:rPr>
            </w:pPr>
          </w:p>
          <w:p w14:paraId="7844CF19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32"/>
                <w:lang w:val="en-US" w:eastAsia="zh-CN"/>
              </w:rPr>
            </w:pPr>
          </w:p>
          <w:p w14:paraId="60556D24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32"/>
                <w:lang w:val="en-US" w:eastAsia="zh-CN"/>
              </w:rPr>
            </w:pPr>
          </w:p>
          <w:p w14:paraId="790AFB0E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32"/>
                <w:lang w:val="en-US" w:eastAsia="zh-CN"/>
              </w:rPr>
            </w:pPr>
          </w:p>
          <w:p w14:paraId="01F7A2BC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32"/>
                <w:lang w:val="en-US" w:eastAsia="zh-CN"/>
              </w:rPr>
            </w:pPr>
          </w:p>
          <w:p w14:paraId="20C6C369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32"/>
                <w:lang w:val="en-US" w:eastAsia="zh-CN"/>
              </w:rPr>
            </w:pPr>
          </w:p>
          <w:p w14:paraId="4BE0D520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32"/>
                <w:lang w:val="en-US" w:eastAsia="zh-CN"/>
              </w:rPr>
            </w:pPr>
          </w:p>
          <w:p w14:paraId="0E3F0745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32"/>
                <w:lang w:val="en-US" w:eastAsia="zh-CN"/>
              </w:rPr>
            </w:pPr>
          </w:p>
          <w:p w14:paraId="525AA3AB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32"/>
                <w:lang w:val="en-US" w:eastAsia="zh-CN"/>
              </w:rPr>
            </w:pPr>
          </w:p>
          <w:p w14:paraId="71FDE078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32"/>
                <w:lang w:val="en-US" w:eastAsia="zh-CN"/>
              </w:rPr>
            </w:pPr>
          </w:p>
          <w:p w14:paraId="6F68D2E6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32"/>
                <w:lang w:val="en-US" w:eastAsia="zh-CN"/>
              </w:rPr>
            </w:pPr>
          </w:p>
          <w:p w14:paraId="2E6C079D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32"/>
                <w:lang w:val="en-US" w:eastAsia="zh-CN"/>
              </w:rPr>
            </w:pPr>
          </w:p>
          <w:p w14:paraId="191C76AB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32"/>
                <w:lang w:val="en-US" w:eastAsia="zh-CN"/>
              </w:rPr>
            </w:pPr>
          </w:p>
          <w:p w14:paraId="1F06D6C6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32"/>
                <w:lang w:val="en-US" w:eastAsia="zh-CN"/>
              </w:rPr>
            </w:pPr>
          </w:p>
          <w:p w14:paraId="511F268D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32"/>
                <w:lang w:val="en-US" w:eastAsia="zh-CN"/>
              </w:rPr>
            </w:pPr>
          </w:p>
          <w:p w14:paraId="204B7CCF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32"/>
                <w:lang w:val="en-US" w:eastAsia="zh-CN"/>
              </w:rPr>
            </w:pPr>
          </w:p>
        </w:tc>
      </w:tr>
      <w:tr w14:paraId="4094EA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947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BED89BB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主要创新点</w:t>
            </w:r>
          </w:p>
          <w:p w14:paraId="614CB8EC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（2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00字左右）</w:t>
            </w:r>
          </w:p>
        </w:tc>
        <w:tc>
          <w:tcPr>
            <w:tcW w:w="6810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B7FD75A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32"/>
                <w:lang w:val="en-US" w:eastAsia="zh-CN"/>
              </w:rPr>
            </w:pPr>
          </w:p>
          <w:p w14:paraId="68533C7A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32"/>
                <w:lang w:val="en-US" w:eastAsia="zh-CN"/>
              </w:rPr>
            </w:pPr>
          </w:p>
          <w:p w14:paraId="0E2AA914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32"/>
                <w:lang w:val="en-US" w:eastAsia="zh-CN"/>
              </w:rPr>
            </w:pPr>
          </w:p>
          <w:p w14:paraId="4DFB71EA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32"/>
                <w:lang w:val="en-US" w:eastAsia="zh-CN"/>
              </w:rPr>
            </w:pPr>
          </w:p>
          <w:p w14:paraId="128EFE2D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32"/>
                <w:lang w:val="en-US" w:eastAsia="zh-CN"/>
              </w:rPr>
            </w:pPr>
          </w:p>
          <w:p w14:paraId="44CEF8ED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32"/>
                <w:lang w:val="en-US" w:eastAsia="zh-CN"/>
              </w:rPr>
            </w:pPr>
          </w:p>
          <w:p w14:paraId="0E10A087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32"/>
                <w:lang w:val="en-US" w:eastAsia="zh-CN"/>
              </w:rPr>
            </w:pPr>
          </w:p>
          <w:p w14:paraId="4F79EA26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32"/>
                <w:lang w:val="en-US" w:eastAsia="zh-CN"/>
              </w:rPr>
            </w:pPr>
          </w:p>
          <w:p w14:paraId="6567BA00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4E3429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947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560ABC8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备注</w:t>
            </w:r>
          </w:p>
        </w:tc>
        <w:tc>
          <w:tcPr>
            <w:tcW w:w="6810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6CEC943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1.每队包括队长在内最多3人。</w:t>
            </w:r>
          </w:p>
          <w:p w14:paraId="1DE96E91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2.参赛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赛道赛题请勾选对应类别。横线处填写具体方向，示例：应用赛道填写“飞腾命题”；专项赛题填写“光载信息专项”。</w:t>
            </w:r>
          </w:p>
          <w:p w14:paraId="0696F063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3.技术类竞赛和商业计划书专项赛可同时报名。技术类竞赛中，开放赛道和企业赛道不可同时报名；专项赛题可与开放/企业赛道同时报名。同时参与多项赛道的作品，请填写多份报名表。</w:t>
            </w:r>
          </w:p>
          <w:p w14:paraId="371BE501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3.请于5月</w:t>
            </w:r>
            <w:r>
              <w:rPr>
                <w:rFonts w:hint="eastAsia" w:ascii="Times New Roman" w:hAnsi="Times New Roman" w:eastAsia="仿宋_GB2312" w:cs="Times New Roman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17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日前将报名表扫描后以邮件形式发送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highlight w:val="none"/>
                <w:lang w:val="en-US" w:eastAsia="zh-CN" w:bidi="ar"/>
              </w:rPr>
              <w:t>至电子邮箱guetcxsj@163.com。</w:t>
            </w:r>
          </w:p>
        </w:tc>
      </w:tr>
    </w:tbl>
    <w:p w14:paraId="1AFAD80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1" w:fontKey="{5E688546-A323-4E10-98A0-16AFC69EFD51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DEDF5A0B-802C-4A33-AC55-60EE56A995C9}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3" w:fontKey="{51189F7F-DECA-4140-BA73-A432DA75179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F81DD9"/>
    <w:rsid w:val="00331F9C"/>
    <w:rsid w:val="00B5443F"/>
    <w:rsid w:val="023F66B6"/>
    <w:rsid w:val="02D432A2"/>
    <w:rsid w:val="05545FD4"/>
    <w:rsid w:val="059E5DC5"/>
    <w:rsid w:val="079528D4"/>
    <w:rsid w:val="07B611C8"/>
    <w:rsid w:val="0A553CE7"/>
    <w:rsid w:val="0B503855"/>
    <w:rsid w:val="0DBF4B4E"/>
    <w:rsid w:val="0EC71F0D"/>
    <w:rsid w:val="0FAC2EB1"/>
    <w:rsid w:val="10FE0470"/>
    <w:rsid w:val="11C776EB"/>
    <w:rsid w:val="12F81DD9"/>
    <w:rsid w:val="133631BD"/>
    <w:rsid w:val="169326D4"/>
    <w:rsid w:val="199C7AF2"/>
    <w:rsid w:val="1A8A3DEE"/>
    <w:rsid w:val="1CAA0778"/>
    <w:rsid w:val="1D5E33B3"/>
    <w:rsid w:val="1E982F7E"/>
    <w:rsid w:val="22E744D4"/>
    <w:rsid w:val="23FA1FE5"/>
    <w:rsid w:val="25C428AA"/>
    <w:rsid w:val="2769195B"/>
    <w:rsid w:val="299F1664"/>
    <w:rsid w:val="2B5F6823"/>
    <w:rsid w:val="2D990AC0"/>
    <w:rsid w:val="32A0644D"/>
    <w:rsid w:val="343D21A6"/>
    <w:rsid w:val="357C4F4F"/>
    <w:rsid w:val="37F921EB"/>
    <w:rsid w:val="3922093A"/>
    <w:rsid w:val="396401D4"/>
    <w:rsid w:val="3B6B3809"/>
    <w:rsid w:val="3BE15048"/>
    <w:rsid w:val="3D1E1C63"/>
    <w:rsid w:val="3D2F4655"/>
    <w:rsid w:val="414C7ECC"/>
    <w:rsid w:val="429057C0"/>
    <w:rsid w:val="42F06635"/>
    <w:rsid w:val="43C71A8C"/>
    <w:rsid w:val="44EE3048"/>
    <w:rsid w:val="45F07D10"/>
    <w:rsid w:val="48B4235D"/>
    <w:rsid w:val="496230D6"/>
    <w:rsid w:val="4BD0049B"/>
    <w:rsid w:val="4C980309"/>
    <w:rsid w:val="4EC72940"/>
    <w:rsid w:val="5050283A"/>
    <w:rsid w:val="50631564"/>
    <w:rsid w:val="50852AB2"/>
    <w:rsid w:val="51CC5F0E"/>
    <w:rsid w:val="54120B01"/>
    <w:rsid w:val="549534E0"/>
    <w:rsid w:val="549F610D"/>
    <w:rsid w:val="576158FB"/>
    <w:rsid w:val="5A166E71"/>
    <w:rsid w:val="5C6C4B26"/>
    <w:rsid w:val="5E565A8E"/>
    <w:rsid w:val="60EC6D09"/>
    <w:rsid w:val="624A76B8"/>
    <w:rsid w:val="62F85366"/>
    <w:rsid w:val="63350368"/>
    <w:rsid w:val="638D1F52"/>
    <w:rsid w:val="652A37D1"/>
    <w:rsid w:val="67120A27"/>
    <w:rsid w:val="675D7E8D"/>
    <w:rsid w:val="69771617"/>
    <w:rsid w:val="6A2829D5"/>
    <w:rsid w:val="6BFB1C7D"/>
    <w:rsid w:val="6F176B74"/>
    <w:rsid w:val="70F73101"/>
    <w:rsid w:val="72691DDC"/>
    <w:rsid w:val="73514611"/>
    <w:rsid w:val="73CF3EC1"/>
    <w:rsid w:val="78E35D19"/>
    <w:rsid w:val="7B0F1047"/>
    <w:rsid w:val="7BCB7664"/>
    <w:rsid w:val="7D7A4E9D"/>
    <w:rsid w:val="7DE82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FollowedHyperlink"/>
    <w:qFormat/>
    <w:uiPriority w:val="0"/>
    <w:rPr>
      <w:color w:val="800080"/>
      <w:u w:val="single"/>
    </w:rPr>
  </w:style>
  <w:style w:type="character" w:styleId="9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263</Words>
  <Characters>281</Characters>
  <Lines>0</Lines>
  <Paragraphs>0</Paragraphs>
  <TotalTime>5</TotalTime>
  <ScaleCrop>false</ScaleCrop>
  <LinksUpToDate>false</LinksUpToDate>
  <CharactersWithSpaces>318</CharactersWithSpaces>
  <Application>WPS Office_12.1.0.25856_F1E327BC-269C-435d-A152-05C5408002CA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2025-04-16T02:13:00Z</dcterms:created>
  <dc:creator>My Sunshine</dc:creator>
  <cp:lastModifiedBy>ceurly</cp:lastModifiedBy>
  <cp:lastPrinted>2025-04-16T03:08:00Z</cp:lastPrinted>
  <dcterms:modified xsi:type="dcterms:W3CDTF">2026-04-01T12:35:23Z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2052-12.1.0.25856</vt:lpwstr>
  </property>
  <property fmtid="{D5CDD505-2E9C-101B-9397-08002B2CF9AE}" pid="3" name="ICV">
    <vt:lpwstr>35CC70779B254B2FA28B8A704F2CFEEB_13</vt:lpwstr>
  </property>
  <property fmtid="{D5CDD505-2E9C-101B-9397-08002B2CF9AE}" pid="4" name="KSOTemplateDocerSaveRecord">
    <vt:lpwstr>eyJoZGlkIjoiMWY0OTRmMzA1OTE1NmZiNThmZmM3YTQ0MDYwMDQ2OWEiLCJ1c2VySWQiOiIzODk1MzU3NjYifQ==</vt:lpwstr>
  </property>
</Properties>
</file>